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70D15" w14:textId="77777777" w:rsidR="00161E04" w:rsidRDefault="00CB72A3">
      <w:pPr>
        <w:spacing w:line="240" w:lineRule="auto"/>
        <w:jc w:val="right"/>
        <w:rPr>
          <w:rFonts w:cs="Times New Roman"/>
          <w:sz w:val="22"/>
        </w:rPr>
      </w:pPr>
      <w:r>
        <w:rPr>
          <w:rFonts w:cs="Times New Roman"/>
          <w:sz w:val="22"/>
        </w:rPr>
        <w:t xml:space="preserve">................................................. </w:t>
      </w:r>
    </w:p>
    <w:p w14:paraId="111DDA57" w14:textId="77777777" w:rsidR="00161E04" w:rsidRDefault="00CB72A3">
      <w:pPr>
        <w:spacing w:line="240" w:lineRule="auto"/>
        <w:jc w:val="right"/>
        <w:rPr>
          <w:rFonts w:cs="Times New Roman"/>
          <w:sz w:val="20"/>
          <w:szCs w:val="20"/>
        </w:rPr>
      </w:pPr>
      <w:r>
        <w:rPr>
          <w:rFonts w:cs="Times New Roman"/>
          <w:sz w:val="20"/>
          <w:szCs w:val="20"/>
        </w:rPr>
        <w:t xml:space="preserve">(place and date) </w:t>
      </w:r>
    </w:p>
    <w:p w14:paraId="414DEAE3" w14:textId="77777777" w:rsidR="00161E04" w:rsidRDefault="00CB72A3">
      <w:pPr>
        <w:jc w:val="center"/>
        <w:rPr>
          <w:rFonts w:cs="Times New Roman"/>
          <w:sz w:val="22"/>
        </w:rPr>
      </w:pPr>
      <w:r>
        <w:rPr>
          <w:rFonts w:cs="Times New Roman"/>
          <w:sz w:val="22"/>
        </w:rPr>
        <w:t>AUTHOR’S DECLARATION</w:t>
      </w:r>
    </w:p>
    <w:p w14:paraId="6538D18B" w14:textId="77777777" w:rsidR="00161E04" w:rsidRDefault="00161E04">
      <w:pPr>
        <w:jc w:val="center"/>
        <w:rPr>
          <w:rFonts w:cs="Times New Roman"/>
          <w:sz w:val="22"/>
        </w:rPr>
      </w:pPr>
    </w:p>
    <w:p w14:paraId="4FCB9B7C" w14:textId="77777777" w:rsidR="00161E04" w:rsidRDefault="00CB72A3">
      <w:pPr>
        <w:jc w:val="left"/>
        <w:rPr>
          <w:rFonts w:cs="Times New Roman"/>
          <w:sz w:val="22"/>
        </w:rPr>
      </w:pPr>
      <w:r>
        <w:rPr>
          <w:rFonts w:cs="Times New Roman"/>
          <w:sz w:val="22"/>
        </w:rPr>
        <w:t xml:space="preserve">I, the undersigned ……………………………………………., submitting the paper ………………………………………………………………………………………...(working title) for publication in the journal "Quart. Quarterly of the Institute of Art History of the University at </w:t>
      </w:r>
      <w:proofErr w:type="spellStart"/>
      <w:r>
        <w:rPr>
          <w:rFonts w:cs="Times New Roman"/>
          <w:sz w:val="22"/>
        </w:rPr>
        <w:t>Wrocław</w:t>
      </w:r>
      <w:proofErr w:type="spellEnd"/>
      <w:r>
        <w:rPr>
          <w:rFonts w:cs="Times New Roman"/>
          <w:sz w:val="22"/>
        </w:rPr>
        <w:t>", hereby declare the following.</w:t>
      </w:r>
    </w:p>
    <w:p w14:paraId="5118C3A8" w14:textId="77777777" w:rsidR="00161E04" w:rsidRDefault="00CB72A3">
      <w:pPr>
        <w:pStyle w:val="Akapitzlist"/>
        <w:numPr>
          <w:ilvl w:val="0"/>
          <w:numId w:val="1"/>
        </w:numPr>
        <w:rPr>
          <w:rFonts w:cs="Times New Roman"/>
          <w:sz w:val="22"/>
        </w:rPr>
      </w:pPr>
      <w:r>
        <w:rPr>
          <w:rFonts w:cs="Times New Roman"/>
          <w:sz w:val="22"/>
        </w:rPr>
        <w:t xml:space="preserve">I </w:t>
      </w:r>
      <w:r>
        <w:rPr>
          <w:rFonts w:cs="Times New Roman"/>
          <w:sz w:val="22"/>
        </w:rPr>
        <w:t>am the author of this paper and it is an original work.</w:t>
      </w:r>
    </w:p>
    <w:p w14:paraId="3E16D52E" w14:textId="77777777" w:rsidR="00161E04" w:rsidRDefault="00CB72A3">
      <w:pPr>
        <w:pStyle w:val="Akapitzlist"/>
        <w:numPr>
          <w:ilvl w:val="0"/>
          <w:numId w:val="1"/>
        </w:numPr>
        <w:rPr>
          <w:rFonts w:cs="Times New Roman"/>
          <w:sz w:val="22"/>
        </w:rPr>
      </w:pPr>
      <w:r>
        <w:rPr>
          <w:rFonts w:cs="Times New Roman"/>
          <w:sz w:val="22"/>
        </w:rPr>
        <w:t>Possible co-authorship and contribution to the paper of third parties and participation of research institutions, associations and other entities has been disclosed (by providing personal details, inc</w:t>
      </w:r>
      <w:r>
        <w:rPr>
          <w:rFonts w:cs="Times New Roman"/>
          <w:sz w:val="22"/>
        </w:rPr>
        <w:t>luding acknowledgements in the paper, footnotes or annexes) or excluded by this statement.</w:t>
      </w:r>
    </w:p>
    <w:p w14:paraId="0CFD14B0" w14:textId="77777777" w:rsidR="00161E04" w:rsidRDefault="00CB72A3">
      <w:pPr>
        <w:pStyle w:val="Akapitzlist"/>
        <w:numPr>
          <w:ilvl w:val="0"/>
          <w:numId w:val="1"/>
        </w:numPr>
        <w:rPr>
          <w:rFonts w:cs="Times New Roman"/>
          <w:sz w:val="22"/>
        </w:rPr>
      </w:pPr>
      <w:r>
        <w:rPr>
          <w:rFonts w:cs="Times New Roman"/>
          <w:sz w:val="22"/>
        </w:rPr>
        <w:t xml:space="preserve">This paper is free of </w:t>
      </w:r>
      <w:proofErr w:type="spellStart"/>
      <w:r>
        <w:rPr>
          <w:rFonts w:cs="Times New Roman"/>
          <w:sz w:val="22"/>
        </w:rPr>
        <w:t>ghostwriting</w:t>
      </w:r>
      <w:proofErr w:type="spellEnd"/>
      <w:r>
        <w:rPr>
          <w:rFonts w:cs="Times New Roman"/>
          <w:sz w:val="22"/>
        </w:rPr>
        <w:t xml:space="preserve"> interventions (significant contribution of third parties to the creation of the publication without disclosing their participation</w:t>
      </w:r>
      <w:r>
        <w:rPr>
          <w:rFonts w:cs="Times New Roman"/>
          <w:sz w:val="22"/>
        </w:rPr>
        <w:t>) and guest authorship/honorary authorship (honouring co-authors when their participation was negligible or did not occur at all).</w:t>
      </w:r>
    </w:p>
    <w:p w14:paraId="640F68A5" w14:textId="77777777" w:rsidR="00161E04" w:rsidRDefault="00CB72A3">
      <w:pPr>
        <w:pStyle w:val="Akapitzlist"/>
        <w:numPr>
          <w:ilvl w:val="0"/>
          <w:numId w:val="1"/>
        </w:numPr>
        <w:rPr>
          <w:rFonts w:cs="Times New Roman"/>
          <w:sz w:val="22"/>
        </w:rPr>
      </w:pPr>
      <w:r>
        <w:rPr>
          <w:rFonts w:cs="Times New Roman"/>
          <w:color w:val="000000"/>
          <w:sz w:val="22"/>
          <w:shd w:val="clear" w:color="auto" w:fill="FFFFFF"/>
        </w:rPr>
        <w:t>I have read the ethical principles and standards of the Committee on Publication Ethics – COPE published on the website of th</w:t>
      </w:r>
      <w:r>
        <w:rPr>
          <w:rFonts w:cs="Times New Roman"/>
          <w:color w:val="000000"/>
          <w:sz w:val="22"/>
          <w:shd w:val="clear" w:color="auto" w:fill="FFFFFF"/>
        </w:rPr>
        <w:t xml:space="preserve">e Journal and I am committed to adhere to them in the further review and editorial process. </w:t>
      </w:r>
    </w:p>
    <w:p w14:paraId="3E2E716F" w14:textId="77777777" w:rsidR="00161E04" w:rsidRDefault="00CB72A3">
      <w:pPr>
        <w:pStyle w:val="Akapitzlist"/>
        <w:numPr>
          <w:ilvl w:val="0"/>
          <w:numId w:val="1"/>
        </w:numPr>
        <w:rPr>
          <w:rFonts w:cs="Times New Roman"/>
          <w:sz w:val="22"/>
        </w:rPr>
      </w:pPr>
      <w:r>
        <w:rPr>
          <w:rFonts w:cs="Times New Roman"/>
          <w:sz w:val="22"/>
        </w:rPr>
        <w:t>I have read the guidelines for Authors on the Journal's website and agree to their provisions, including the publication in the Journal and/or on its website of de</w:t>
      </w:r>
      <w:r>
        <w:rPr>
          <w:rFonts w:cs="Times New Roman"/>
          <w:sz w:val="22"/>
        </w:rPr>
        <w:t>tails such as name, biography, e-mail address, affiliation and ORCID number.</w:t>
      </w:r>
    </w:p>
    <w:p w14:paraId="16C293F5" w14:textId="77777777" w:rsidR="00161E04" w:rsidRDefault="00CB72A3">
      <w:pPr>
        <w:pStyle w:val="Akapitzlist"/>
        <w:numPr>
          <w:ilvl w:val="0"/>
          <w:numId w:val="1"/>
        </w:numPr>
        <w:rPr>
          <w:rFonts w:cs="Times New Roman"/>
          <w:sz w:val="22"/>
        </w:rPr>
      </w:pPr>
      <w:r>
        <w:rPr>
          <w:rFonts w:cs="Times New Roman"/>
          <w:sz w:val="22"/>
        </w:rPr>
        <w:t xml:space="preserve">I agree to the publication of the paper in accordance with the license </w:t>
      </w:r>
      <w:r>
        <w:rPr>
          <w:rFonts w:cs="Times New Roman"/>
          <w:bCs/>
          <w:color w:val="222222"/>
          <w:sz w:val="22"/>
          <w:szCs w:val="24"/>
        </w:rPr>
        <w:t>Attribution-</w:t>
      </w:r>
      <w:proofErr w:type="spellStart"/>
      <w:r>
        <w:rPr>
          <w:rFonts w:cs="Times New Roman"/>
          <w:bCs/>
          <w:color w:val="222222"/>
          <w:sz w:val="22"/>
          <w:szCs w:val="24"/>
        </w:rPr>
        <w:t>NonCommercial</w:t>
      </w:r>
      <w:proofErr w:type="spellEnd"/>
      <w:r>
        <w:rPr>
          <w:rFonts w:cs="Times New Roman"/>
          <w:bCs/>
          <w:color w:val="222222"/>
          <w:sz w:val="22"/>
          <w:szCs w:val="24"/>
        </w:rPr>
        <w:t>-</w:t>
      </w:r>
      <w:proofErr w:type="spellStart"/>
      <w:r>
        <w:rPr>
          <w:rFonts w:cs="Times New Roman"/>
          <w:bCs/>
          <w:color w:val="222222"/>
          <w:sz w:val="22"/>
          <w:szCs w:val="24"/>
        </w:rPr>
        <w:t>NoDerivs</w:t>
      </w:r>
      <w:proofErr w:type="spellEnd"/>
      <w:r>
        <w:rPr>
          <w:rFonts w:cs="Times New Roman"/>
          <w:bCs/>
          <w:color w:val="222222"/>
          <w:sz w:val="22"/>
          <w:szCs w:val="24"/>
        </w:rPr>
        <w:t xml:space="preserve"> 2.5 Poland </w:t>
      </w:r>
      <w:r>
        <w:rPr>
          <w:rFonts w:cs="Times New Roman"/>
          <w:bCs/>
          <w:color w:val="222222"/>
          <w:sz w:val="22"/>
          <w:szCs w:val="24"/>
        </w:rPr>
        <w:t>(</w:t>
      </w:r>
      <w:r>
        <w:rPr>
          <w:rStyle w:val="Wyrnienie"/>
          <w:rFonts w:cs="Times New Roman"/>
          <w:bCs/>
          <w:i w:val="0"/>
          <w:iCs w:val="0"/>
          <w:color w:val="222222"/>
          <w:sz w:val="22"/>
          <w:szCs w:val="24"/>
        </w:rPr>
        <w:t>CC BY-NC-ND 2.5 PL</w:t>
      </w:r>
      <w:r>
        <w:rPr>
          <w:rFonts w:cs="Times New Roman"/>
          <w:bCs/>
          <w:color w:val="222222"/>
          <w:sz w:val="22"/>
          <w:szCs w:val="24"/>
        </w:rPr>
        <w:t xml:space="preserve">) </w:t>
      </w:r>
      <w:r>
        <w:rPr>
          <w:rFonts w:cs="Times New Roman"/>
          <w:bCs/>
          <w:color w:val="222222"/>
          <w:sz w:val="22"/>
          <w:szCs w:val="24"/>
        </w:rPr>
        <w:t xml:space="preserve">  </w:t>
      </w:r>
      <w:r>
        <w:rPr>
          <w:sz w:val="22"/>
        </w:rPr>
        <w:t xml:space="preserve"> </w:t>
      </w:r>
      <w:hyperlink r:id="rId6">
        <w:r>
          <w:rPr>
            <w:rStyle w:val="czeinternetowe"/>
            <w:sz w:val="22"/>
          </w:rPr>
          <w:t>https://creativecommons.org/licenses/by-nc-nd/2.5/pl/</w:t>
        </w:r>
      </w:hyperlink>
      <w:r>
        <w:rPr>
          <w:sz w:val="22"/>
        </w:rPr>
        <w:t xml:space="preserve">. </w:t>
      </w:r>
    </w:p>
    <w:p w14:paraId="41B2CF4F" w14:textId="77777777" w:rsidR="00161E04" w:rsidRDefault="00CB72A3">
      <w:pPr>
        <w:pStyle w:val="Akapitzlist"/>
        <w:numPr>
          <w:ilvl w:val="0"/>
          <w:numId w:val="1"/>
        </w:numPr>
        <w:rPr>
          <w:rFonts w:cs="Times New Roman"/>
          <w:sz w:val="22"/>
        </w:rPr>
      </w:pPr>
      <w:r>
        <w:rPr>
          <w:rFonts w:cs="Times New Roman"/>
          <w:sz w:val="22"/>
        </w:rPr>
        <w:t xml:space="preserve">The illustrations I have provided have established copyright and/or specific bibliographic sources and may be published under this license. </w:t>
      </w:r>
    </w:p>
    <w:p w14:paraId="03C7D11C" w14:textId="77777777" w:rsidR="00161E04" w:rsidRDefault="00CB72A3">
      <w:pPr>
        <w:pStyle w:val="Akapitzlist"/>
        <w:numPr>
          <w:ilvl w:val="0"/>
          <w:numId w:val="1"/>
        </w:numPr>
        <w:rPr>
          <w:rFonts w:cs="Times New Roman"/>
          <w:sz w:val="22"/>
        </w:rPr>
      </w:pPr>
      <w:r>
        <w:rPr>
          <w:rFonts w:cs="Times New Roman"/>
          <w:sz w:val="22"/>
        </w:rPr>
        <w:t>I agree to the electroni</w:t>
      </w:r>
      <w:r>
        <w:rPr>
          <w:rFonts w:cs="Times New Roman"/>
          <w:sz w:val="22"/>
        </w:rPr>
        <w:t>c version of the printed article being published on the website of the Journal, as well as to its storage in databases, digital libraries and their distribution by means of other digital tools even after a long period of time that has passed since publicat</w:t>
      </w:r>
      <w:r>
        <w:rPr>
          <w:rFonts w:cs="Times New Roman"/>
          <w:sz w:val="22"/>
        </w:rPr>
        <w:t xml:space="preserve">ion. </w:t>
      </w:r>
    </w:p>
    <w:p w14:paraId="23ADD69F" w14:textId="5813B03F" w:rsidR="00161E04" w:rsidRDefault="00CB72A3">
      <w:pPr>
        <w:pStyle w:val="Akapitzlist"/>
        <w:numPr>
          <w:ilvl w:val="0"/>
          <w:numId w:val="1"/>
        </w:numPr>
        <w:rPr>
          <w:rFonts w:cs="Times New Roman"/>
          <w:sz w:val="22"/>
        </w:rPr>
      </w:pPr>
      <w:r>
        <w:rPr>
          <w:rFonts w:cs="Times New Roman"/>
          <w:sz w:val="22"/>
        </w:rPr>
        <w:t>I a</w:t>
      </w:r>
      <w:r>
        <w:rPr>
          <w:rFonts w:cs="Times New Roman"/>
          <w:sz w:val="22"/>
        </w:rPr>
        <w:t>m submitting the paper free of charge. As a settlement, I accept three author's copies of the issue.</w:t>
      </w:r>
    </w:p>
    <w:p w14:paraId="5F0F551F" w14:textId="77777777" w:rsidR="00161E04" w:rsidRDefault="00161E04">
      <w:pPr>
        <w:rPr>
          <w:rFonts w:cs="Times New Roman"/>
          <w:sz w:val="22"/>
        </w:rPr>
      </w:pPr>
    </w:p>
    <w:p w14:paraId="6A416B6A" w14:textId="77777777" w:rsidR="00161E04" w:rsidRDefault="00CB72A3">
      <w:pPr>
        <w:spacing w:line="240" w:lineRule="auto"/>
        <w:jc w:val="right"/>
        <w:rPr>
          <w:rFonts w:cs="Times New Roman"/>
          <w:sz w:val="22"/>
        </w:rPr>
      </w:pPr>
      <w:r>
        <w:rPr>
          <w:rFonts w:cs="Times New Roman"/>
          <w:sz w:val="22"/>
        </w:rPr>
        <w:t>…………………………………</w:t>
      </w:r>
    </w:p>
    <w:p w14:paraId="6AC2A396" w14:textId="77777777" w:rsidR="00161E04" w:rsidRDefault="00CB72A3">
      <w:pPr>
        <w:spacing w:line="240" w:lineRule="auto"/>
        <w:jc w:val="right"/>
        <w:rPr>
          <w:rFonts w:cs="Times New Roman"/>
          <w:sz w:val="20"/>
          <w:szCs w:val="20"/>
        </w:rPr>
      </w:pPr>
      <w:r>
        <w:rPr>
          <w:rFonts w:cs="Times New Roman"/>
          <w:sz w:val="20"/>
          <w:szCs w:val="20"/>
        </w:rPr>
        <w:t>signature</w:t>
      </w:r>
    </w:p>
    <w:sectPr w:rsidR="00161E04">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B27DF"/>
    <w:multiLevelType w:val="multilevel"/>
    <w:tmpl w:val="A4863FA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 w15:restartNumberingAfterBreak="0">
    <w:nsid w:val="5AA8392C"/>
    <w:multiLevelType w:val="multilevel"/>
    <w:tmpl w:val="2724FE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04"/>
    <w:rsid w:val="00161E04"/>
    <w:rsid w:val="00CB72A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BAB9"/>
  <w15:docId w15:val="{876BA01F-B340-42BD-BBFB-33878A67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3FAB"/>
    <w:pPr>
      <w:spacing w:line="360"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9307FD"/>
    <w:rPr>
      <w:color w:val="0563C1" w:themeColor="hyperlink"/>
      <w:u w:val="single"/>
    </w:rPr>
  </w:style>
  <w:style w:type="character" w:styleId="Nierozpoznanawzmianka">
    <w:name w:val="Unresolved Mention"/>
    <w:basedOn w:val="Domylnaczcionkaakapitu"/>
    <w:uiPriority w:val="99"/>
    <w:semiHidden/>
    <w:unhideWhenUsed/>
    <w:qFormat/>
    <w:rsid w:val="009307FD"/>
    <w:rPr>
      <w:color w:val="605E5C"/>
      <w:shd w:val="clear" w:color="auto" w:fill="E1DFDD"/>
    </w:rPr>
  </w:style>
  <w:style w:type="character" w:customStyle="1" w:styleId="Wyrnienie">
    <w:name w:val="Wyróżnienie"/>
    <w:qFormat/>
    <w:rPr>
      <w:i/>
      <w:iCs/>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FD2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reativecommons.org/licenses/by-nc-nd/2.5/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7A535-90D3-4FBC-AF35-4B0588CE9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1981</Characters>
  <Application>Microsoft Office Word</Application>
  <DocSecurity>0</DocSecurity>
  <Lines>29</Lines>
  <Paragraphs>6</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Zarzycki</dc:creator>
  <dc:description/>
  <cp:lastModifiedBy>Jakub Zarzycki</cp:lastModifiedBy>
  <cp:revision>2</cp:revision>
  <dcterms:created xsi:type="dcterms:W3CDTF">2020-08-24T09:59:00Z</dcterms:created>
  <dcterms:modified xsi:type="dcterms:W3CDTF">2020-08-24T09:59:00Z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